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E3A44" w14:textId="00617115" w:rsidR="0080249D" w:rsidRPr="0080249D" w:rsidRDefault="0080249D" w:rsidP="0080249D">
      <w:pPr>
        <w:shd w:val="clear" w:color="auto" w:fill="FFFFFF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80249D">
        <w:rPr>
          <w:rFonts w:ascii="Calibri" w:eastAsia="Times New Roman" w:hAnsi="Calibri" w:cs="Calibri"/>
          <w:b/>
          <w:bCs/>
          <w:color w:val="800000"/>
          <w:sz w:val="21"/>
          <w:szCs w:val="21"/>
          <w:lang w:eastAsia="ru-RU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на территории </w:t>
      </w:r>
      <w:proofErr w:type="spellStart"/>
      <w:r w:rsidR="009B5E77">
        <w:rPr>
          <w:rFonts w:ascii="Calibri" w:eastAsia="Times New Roman" w:hAnsi="Calibri" w:cs="Calibri"/>
          <w:b/>
          <w:bCs/>
          <w:color w:val="800000"/>
          <w:sz w:val="21"/>
          <w:szCs w:val="21"/>
          <w:lang w:eastAsia="ru-RU"/>
        </w:rPr>
        <w:t>Верхнекарачанского</w:t>
      </w:r>
      <w:proofErr w:type="spellEnd"/>
      <w:r w:rsidRPr="0080249D">
        <w:rPr>
          <w:rFonts w:ascii="Calibri" w:eastAsia="Times New Roman" w:hAnsi="Calibri" w:cs="Calibri"/>
          <w:b/>
          <w:bCs/>
          <w:color w:val="800000"/>
          <w:sz w:val="21"/>
          <w:szCs w:val="21"/>
          <w:lang w:eastAsia="ru-RU"/>
        </w:rPr>
        <w:t xml:space="preserve"> сельского поселения Грибановского муниципального района Воронежской области</w:t>
      </w:r>
    </w:p>
    <w:p w14:paraId="53FE1067" w14:textId="77777777" w:rsidR="0080249D" w:rsidRPr="0080249D" w:rsidRDefault="0080249D" w:rsidP="0080249D">
      <w:pPr>
        <w:shd w:val="clear" w:color="auto" w:fill="FFFFFF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80249D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4056"/>
        <w:gridCol w:w="2044"/>
        <w:gridCol w:w="2652"/>
      </w:tblGrid>
      <w:tr w:rsidR="0080249D" w:rsidRPr="0080249D" w14:paraId="0BED08AC" w14:textId="77777777" w:rsidTr="0080249D">
        <w:tc>
          <w:tcPr>
            <w:tcW w:w="437" w:type="dxa"/>
            <w:shd w:val="clear" w:color="auto" w:fill="FFFFFF"/>
            <w:vAlign w:val="center"/>
            <w:hideMark/>
          </w:tcPr>
          <w:p w14:paraId="54C8271E" w14:textId="77777777" w:rsidR="0080249D" w:rsidRPr="0080249D" w:rsidRDefault="0080249D" w:rsidP="0080249D">
            <w:pPr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№</w:t>
            </w:r>
          </w:p>
          <w:p w14:paraId="1D9192BA" w14:textId="77777777" w:rsidR="0080249D" w:rsidRPr="0080249D" w:rsidRDefault="0080249D" w:rsidP="0080249D">
            <w:pPr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4056" w:type="dxa"/>
            <w:shd w:val="clear" w:color="auto" w:fill="FFFFFF"/>
            <w:vAlign w:val="center"/>
            <w:hideMark/>
          </w:tcPr>
          <w:p w14:paraId="74B6A177" w14:textId="77777777" w:rsidR="0080249D" w:rsidRPr="0080249D" w:rsidRDefault="0080249D" w:rsidP="0080249D">
            <w:pPr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ru-RU"/>
              </w:rPr>
              <w:t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такого иного документа)</w:t>
            </w: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14:paraId="1D5D3F67" w14:textId="77777777" w:rsidR="0080249D" w:rsidRPr="0080249D" w:rsidRDefault="0080249D" w:rsidP="0080249D">
            <w:pPr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ru-RU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2652" w:type="dxa"/>
            <w:shd w:val="clear" w:color="auto" w:fill="FFFFFF"/>
            <w:vAlign w:val="center"/>
            <w:hideMark/>
          </w:tcPr>
          <w:p w14:paraId="1D561EEC" w14:textId="77777777" w:rsidR="0080249D" w:rsidRPr="0080249D" w:rsidRDefault="0080249D" w:rsidP="0080249D">
            <w:pPr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ru-RU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</w:p>
        </w:tc>
      </w:tr>
      <w:tr w:rsidR="0080249D" w:rsidRPr="0080249D" w14:paraId="5F3948AC" w14:textId="77777777" w:rsidTr="0080249D">
        <w:tc>
          <w:tcPr>
            <w:tcW w:w="437" w:type="dxa"/>
            <w:vMerge w:val="restart"/>
            <w:shd w:val="clear" w:color="auto" w:fill="FFFFFF"/>
            <w:vAlign w:val="center"/>
            <w:hideMark/>
          </w:tcPr>
          <w:p w14:paraId="1F726629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56" w:type="dxa"/>
            <w:vMerge w:val="restart"/>
            <w:shd w:val="clear" w:color="auto" w:fill="FFFFFF"/>
            <w:vAlign w:val="center"/>
            <w:hideMark/>
          </w:tcPr>
          <w:p w14:paraId="02C5E4CD" w14:textId="77777777" w:rsidR="0080249D" w:rsidRPr="0080249D" w:rsidRDefault="0028055C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hyperlink r:id="rId5" w:tgtFrame="_blank" w:history="1">
              <w:r w:rsidR="0080249D" w:rsidRPr="0080249D">
                <w:rPr>
                  <w:rFonts w:ascii="Calibri" w:eastAsia="Times New Roman" w:hAnsi="Calibri" w:cs="Calibri"/>
                  <w:color w:val="800000"/>
                  <w:sz w:val="21"/>
                  <w:szCs w:val="21"/>
                  <w:u w:val="single"/>
                  <w:lang w:eastAsia="ru-RU"/>
                </w:rPr>
                <w:t>Федеральный закон от 10 января 2002 г. № 7-ФЗ</w:t>
              </w:r>
              <w:proofErr w:type="gramStart"/>
              <w:r w:rsidR="0080249D" w:rsidRPr="0080249D">
                <w:rPr>
                  <w:rFonts w:ascii="Calibri" w:eastAsia="Times New Roman" w:hAnsi="Calibri" w:cs="Calibri"/>
                  <w:color w:val="800000"/>
                  <w:sz w:val="21"/>
                  <w:szCs w:val="21"/>
                  <w:u w:val="single"/>
                  <w:lang w:eastAsia="ru-RU"/>
                </w:rPr>
                <w:t>"О</w:t>
              </w:r>
              <w:proofErr w:type="gramEnd"/>
              <w:r w:rsidR="0080249D" w:rsidRPr="0080249D">
                <w:rPr>
                  <w:rFonts w:ascii="Calibri" w:eastAsia="Times New Roman" w:hAnsi="Calibri" w:cs="Calibri"/>
                  <w:color w:val="800000"/>
                  <w:sz w:val="21"/>
                  <w:szCs w:val="21"/>
                  <w:u w:val="single"/>
                  <w:lang w:eastAsia="ru-RU"/>
                </w:rPr>
                <w:t>б охране окружающей среды"</w:t>
              </w:r>
            </w:hyperlink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14:paraId="7CE73EE5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пункт 3 статьи 37</w:t>
            </w:r>
          </w:p>
        </w:tc>
        <w:tc>
          <w:tcPr>
            <w:tcW w:w="2652" w:type="dxa"/>
            <w:vMerge w:val="restart"/>
            <w:shd w:val="clear" w:color="auto" w:fill="FFFFFF"/>
            <w:vAlign w:val="center"/>
            <w:hideMark/>
          </w:tcPr>
          <w:p w14:paraId="4E64E0C3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юридические лица, индивидуальные предприниматели</w:t>
            </w:r>
          </w:p>
          <w:p w14:paraId="0F0F7647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212121"/>
                <w:sz w:val="22"/>
                <w:lang w:eastAsia="ru-RU"/>
              </w:rPr>
              <w:t> </w:t>
            </w:r>
          </w:p>
        </w:tc>
      </w:tr>
      <w:tr w:rsidR="0080249D" w:rsidRPr="0080249D" w14:paraId="01CF8287" w14:textId="77777777" w:rsidTr="0080249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3A5E83E" w14:textId="77777777" w:rsidR="0080249D" w:rsidRPr="0080249D" w:rsidRDefault="0080249D" w:rsidP="0080249D">
            <w:pPr>
              <w:spacing w:after="0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ECB72BA" w14:textId="77777777" w:rsidR="0080249D" w:rsidRPr="0080249D" w:rsidRDefault="0080249D" w:rsidP="0080249D">
            <w:pPr>
              <w:spacing w:after="0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14:paraId="5DFD5276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пункт 2 статьи 38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A5173AC" w14:textId="77777777" w:rsidR="0080249D" w:rsidRPr="0080249D" w:rsidRDefault="0080249D" w:rsidP="0080249D">
            <w:pPr>
              <w:spacing w:after="0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0249D" w:rsidRPr="0080249D" w14:paraId="0F212C10" w14:textId="77777777" w:rsidTr="0080249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0CF1DE2" w14:textId="77777777" w:rsidR="0080249D" w:rsidRPr="0080249D" w:rsidRDefault="0080249D" w:rsidP="0080249D">
            <w:pPr>
              <w:spacing w:after="0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4BA1A5A" w14:textId="77777777" w:rsidR="0080249D" w:rsidRPr="0080249D" w:rsidRDefault="0080249D" w:rsidP="0080249D">
            <w:pPr>
              <w:spacing w:after="0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14:paraId="2291E8D5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пункт 2 статьи 39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29DE9DA" w14:textId="77777777" w:rsidR="0080249D" w:rsidRPr="0080249D" w:rsidRDefault="0080249D" w:rsidP="0080249D">
            <w:pPr>
              <w:spacing w:after="0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0249D" w:rsidRPr="0080249D" w14:paraId="37D589F6" w14:textId="77777777" w:rsidTr="0080249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6A40974" w14:textId="77777777" w:rsidR="0080249D" w:rsidRPr="0080249D" w:rsidRDefault="0080249D" w:rsidP="0080249D">
            <w:pPr>
              <w:spacing w:after="0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E0B5DFD" w14:textId="77777777" w:rsidR="0080249D" w:rsidRPr="0080249D" w:rsidRDefault="0080249D" w:rsidP="0080249D">
            <w:pPr>
              <w:spacing w:after="0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14:paraId="75218B3F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пункт 2 статьи 44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2E7F603" w14:textId="77777777" w:rsidR="0080249D" w:rsidRPr="0080249D" w:rsidRDefault="0080249D" w:rsidP="0080249D">
            <w:pPr>
              <w:spacing w:after="0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0249D" w:rsidRPr="0080249D" w14:paraId="23B2FC82" w14:textId="77777777" w:rsidTr="0080249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61A770A" w14:textId="77777777" w:rsidR="0080249D" w:rsidRPr="0080249D" w:rsidRDefault="0080249D" w:rsidP="0080249D">
            <w:pPr>
              <w:spacing w:after="0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05577DA" w14:textId="77777777" w:rsidR="0080249D" w:rsidRPr="0080249D" w:rsidRDefault="0080249D" w:rsidP="0080249D">
            <w:pPr>
              <w:spacing w:after="0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14:paraId="39E3A908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статья 61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DD872A4" w14:textId="77777777" w:rsidR="0080249D" w:rsidRPr="0080249D" w:rsidRDefault="0080249D" w:rsidP="0080249D">
            <w:pPr>
              <w:spacing w:after="0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0249D" w:rsidRPr="0080249D" w14:paraId="221A7DDB" w14:textId="77777777" w:rsidTr="0080249D">
        <w:tc>
          <w:tcPr>
            <w:tcW w:w="437" w:type="dxa"/>
            <w:vMerge w:val="restart"/>
            <w:shd w:val="clear" w:color="auto" w:fill="FFFFFF"/>
            <w:vAlign w:val="center"/>
            <w:hideMark/>
          </w:tcPr>
          <w:p w14:paraId="248DD5AE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56" w:type="dxa"/>
            <w:vMerge w:val="restart"/>
            <w:shd w:val="clear" w:color="auto" w:fill="FFFFFF"/>
            <w:vAlign w:val="center"/>
            <w:hideMark/>
          </w:tcPr>
          <w:p w14:paraId="704B2E81" w14:textId="77777777" w:rsidR="0080249D" w:rsidRPr="0080249D" w:rsidRDefault="0028055C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hyperlink r:id="rId6" w:tgtFrame="_blank" w:history="1">
              <w:r w:rsidR="0080249D" w:rsidRPr="0080249D">
                <w:rPr>
                  <w:rFonts w:ascii="Calibri" w:eastAsia="Times New Roman" w:hAnsi="Calibri" w:cs="Calibri"/>
                  <w:color w:val="800000"/>
                  <w:sz w:val="21"/>
                  <w:szCs w:val="21"/>
                  <w:u w:val="single"/>
                  <w:lang w:eastAsia="ru-RU"/>
                </w:rPr>
                <w:t>Федеральный закон от 6 октября 2003 г. № 131-ФЗ</w:t>
              </w:r>
            </w:hyperlink>
            <w:r w:rsidR="0080249D" w:rsidRPr="0080249D">
              <w:rPr>
                <w:rFonts w:ascii="Calibri" w:eastAsia="Times New Roman" w:hAnsi="Calibri" w:cs="Calibri"/>
                <w:color w:val="212121"/>
                <w:sz w:val="22"/>
                <w:lang w:eastAsia="ru-RU"/>
              </w:rPr>
              <w:br/>
            </w:r>
            <w:hyperlink r:id="rId7" w:tgtFrame="_blank" w:history="1">
              <w:r w:rsidR="0080249D" w:rsidRPr="0080249D">
                <w:rPr>
                  <w:rFonts w:ascii="Calibri" w:eastAsia="Times New Roman" w:hAnsi="Calibri" w:cs="Calibri"/>
                  <w:color w:val="800000"/>
                  <w:sz w:val="21"/>
                  <w:szCs w:val="21"/>
                  <w:u w:val="single"/>
                  <w:lang w:eastAsia="ru-RU"/>
                </w:rPr>
                <w:t>"Об общих принципах организации местного самоуправления в Российской Федерации"</w:t>
              </w:r>
            </w:hyperlink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14:paraId="0F43F0D8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фрагмент части 1 статьи 2</w:t>
            </w:r>
          </w:p>
        </w:tc>
        <w:tc>
          <w:tcPr>
            <w:tcW w:w="2652" w:type="dxa"/>
            <w:vMerge w:val="restart"/>
            <w:shd w:val="clear" w:color="auto" w:fill="FFFFFF"/>
            <w:vAlign w:val="center"/>
            <w:hideMark/>
          </w:tcPr>
          <w:p w14:paraId="3C7B4A30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юридические лица, индивидуальные предприниматели</w:t>
            </w:r>
          </w:p>
          <w:p w14:paraId="60D9E45C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212121"/>
                <w:sz w:val="22"/>
                <w:lang w:eastAsia="ru-RU"/>
              </w:rPr>
              <w:t> </w:t>
            </w:r>
          </w:p>
        </w:tc>
      </w:tr>
      <w:tr w:rsidR="0080249D" w:rsidRPr="0080249D" w14:paraId="4368FBB1" w14:textId="77777777" w:rsidTr="0080249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D5B0BA1" w14:textId="77777777" w:rsidR="0080249D" w:rsidRPr="0080249D" w:rsidRDefault="0080249D" w:rsidP="0080249D">
            <w:pPr>
              <w:spacing w:after="0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8DA0DDB" w14:textId="77777777" w:rsidR="0080249D" w:rsidRPr="0080249D" w:rsidRDefault="0080249D" w:rsidP="0080249D">
            <w:pPr>
              <w:spacing w:after="0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14:paraId="405279D4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пункт 19 части 1 статьи 14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71889BD" w14:textId="77777777" w:rsidR="0080249D" w:rsidRPr="0080249D" w:rsidRDefault="0080249D" w:rsidP="0080249D">
            <w:pPr>
              <w:spacing w:after="0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0249D" w:rsidRPr="0080249D" w14:paraId="618E3EB4" w14:textId="77777777" w:rsidTr="0080249D">
        <w:tc>
          <w:tcPr>
            <w:tcW w:w="437" w:type="dxa"/>
            <w:shd w:val="clear" w:color="auto" w:fill="FFFFFF"/>
            <w:vAlign w:val="center"/>
            <w:hideMark/>
          </w:tcPr>
          <w:p w14:paraId="2D8C7B96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56" w:type="dxa"/>
            <w:shd w:val="clear" w:color="auto" w:fill="FFFFFF"/>
            <w:vAlign w:val="center"/>
            <w:hideMark/>
          </w:tcPr>
          <w:p w14:paraId="016DEB82" w14:textId="77777777" w:rsidR="0080249D" w:rsidRPr="0080249D" w:rsidRDefault="0028055C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hyperlink r:id="rId8" w:tgtFrame="_blank" w:history="1">
              <w:r w:rsidR="0080249D" w:rsidRPr="0080249D">
                <w:rPr>
                  <w:rFonts w:ascii="Calibri" w:eastAsia="Times New Roman" w:hAnsi="Calibri" w:cs="Calibri"/>
                  <w:color w:val="800000"/>
                  <w:sz w:val="21"/>
                  <w:szCs w:val="21"/>
                  <w:u w:val="single"/>
                  <w:lang w:eastAsia="ru-RU"/>
                </w:rPr>
                <w:t>Федеральный закон от 30 марта 1999 г. № 52-ФЗ</w:t>
              </w:r>
              <w:proofErr w:type="gramStart"/>
              <w:r w:rsidR="0080249D" w:rsidRPr="0080249D">
                <w:rPr>
                  <w:rFonts w:ascii="Calibri" w:eastAsia="Times New Roman" w:hAnsi="Calibri" w:cs="Calibri"/>
                  <w:color w:val="800000"/>
                  <w:sz w:val="21"/>
                  <w:szCs w:val="21"/>
                  <w:u w:val="single"/>
                  <w:lang w:eastAsia="ru-RU"/>
                </w:rPr>
                <w:t>"О</w:t>
              </w:r>
              <w:proofErr w:type="gramEnd"/>
              <w:r w:rsidR="0080249D" w:rsidRPr="0080249D">
                <w:rPr>
                  <w:rFonts w:ascii="Calibri" w:eastAsia="Times New Roman" w:hAnsi="Calibri" w:cs="Calibri"/>
                  <w:color w:val="800000"/>
                  <w:sz w:val="21"/>
                  <w:szCs w:val="21"/>
                  <w:u w:val="single"/>
                  <w:lang w:eastAsia="ru-RU"/>
                </w:rPr>
                <w:t xml:space="preserve"> санитарно-эпидемиологическом благополучии населения"</w:t>
              </w:r>
            </w:hyperlink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14:paraId="70F08EAC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пункты 1, 2 статьи 12</w:t>
            </w:r>
          </w:p>
        </w:tc>
        <w:tc>
          <w:tcPr>
            <w:tcW w:w="2652" w:type="dxa"/>
            <w:shd w:val="clear" w:color="auto" w:fill="FFFFFF"/>
            <w:vAlign w:val="center"/>
            <w:hideMark/>
          </w:tcPr>
          <w:p w14:paraId="579E6262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юридические лица, индивидуальные предприниматели</w:t>
            </w:r>
          </w:p>
          <w:p w14:paraId="72311F64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212121"/>
                <w:sz w:val="22"/>
                <w:lang w:eastAsia="ru-RU"/>
              </w:rPr>
              <w:t> </w:t>
            </w:r>
          </w:p>
        </w:tc>
      </w:tr>
      <w:tr w:rsidR="0080249D" w:rsidRPr="0080249D" w14:paraId="1289ED69" w14:textId="77777777" w:rsidTr="0080249D">
        <w:tc>
          <w:tcPr>
            <w:tcW w:w="437" w:type="dxa"/>
            <w:shd w:val="clear" w:color="auto" w:fill="FFFFFF"/>
            <w:vAlign w:val="center"/>
            <w:hideMark/>
          </w:tcPr>
          <w:p w14:paraId="29087781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56" w:type="dxa"/>
            <w:shd w:val="clear" w:color="auto" w:fill="FFFFFF"/>
            <w:vAlign w:val="center"/>
            <w:hideMark/>
          </w:tcPr>
          <w:p w14:paraId="44DD49DC" w14:textId="77777777" w:rsidR="0080249D" w:rsidRPr="0080249D" w:rsidRDefault="0028055C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hyperlink r:id="rId9" w:tgtFrame="_blank" w:history="1">
              <w:r w:rsidR="0080249D" w:rsidRPr="0080249D">
                <w:rPr>
                  <w:rFonts w:ascii="Calibri" w:eastAsia="Times New Roman" w:hAnsi="Calibri" w:cs="Calibri"/>
                  <w:color w:val="800000"/>
                  <w:sz w:val="21"/>
                  <w:szCs w:val="21"/>
                  <w:u w:val="single"/>
                  <w:lang w:eastAsia="ru-RU"/>
                </w:rPr>
                <w:t>Федеральный закон от 31.07.2020 № 248-ФЗ "О государственном контроле (надзоре) и муниципальном контроле в Российской Федерации"</w:t>
              </w:r>
            </w:hyperlink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14:paraId="78674706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в полном объёме</w:t>
            </w:r>
          </w:p>
        </w:tc>
        <w:tc>
          <w:tcPr>
            <w:tcW w:w="2652" w:type="dxa"/>
            <w:shd w:val="clear" w:color="auto" w:fill="FFFFFF"/>
            <w:vAlign w:val="center"/>
            <w:hideMark/>
          </w:tcPr>
          <w:p w14:paraId="2D1CA3AC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юридические лица,</w:t>
            </w:r>
          </w:p>
          <w:p w14:paraId="3EBFC5F1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индивидуальные предприниматели</w:t>
            </w:r>
          </w:p>
          <w:p w14:paraId="5E197AD4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212121"/>
                <w:sz w:val="22"/>
                <w:lang w:eastAsia="ru-RU"/>
              </w:rPr>
              <w:t> </w:t>
            </w:r>
          </w:p>
        </w:tc>
      </w:tr>
      <w:tr w:rsidR="0080249D" w:rsidRPr="0080249D" w14:paraId="744371E8" w14:textId="77777777" w:rsidTr="0080249D">
        <w:tc>
          <w:tcPr>
            <w:tcW w:w="437" w:type="dxa"/>
            <w:shd w:val="clear" w:color="auto" w:fill="FFFFFF"/>
            <w:vAlign w:val="center"/>
            <w:hideMark/>
          </w:tcPr>
          <w:p w14:paraId="5065992E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bookmarkStart w:id="0" w:name="_Hlk161036624"/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056" w:type="dxa"/>
            <w:shd w:val="clear" w:color="auto" w:fill="FFFFFF"/>
            <w:vAlign w:val="center"/>
            <w:hideMark/>
          </w:tcPr>
          <w:p w14:paraId="5502331F" w14:textId="2801CF6B" w:rsidR="0080249D" w:rsidRDefault="0080249D" w:rsidP="0080249D">
            <w:pPr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C00000"/>
                <w:sz w:val="22"/>
                <w:lang w:eastAsia="ru-RU"/>
              </w:rPr>
              <w:t xml:space="preserve">Решение Совета народных депутатов </w:t>
            </w:r>
            <w:proofErr w:type="spellStart"/>
            <w:r w:rsidR="009B5E77">
              <w:rPr>
                <w:rFonts w:ascii="Calibri" w:eastAsia="Times New Roman" w:hAnsi="Calibri" w:cs="Calibri"/>
                <w:color w:val="C00000"/>
                <w:sz w:val="22"/>
                <w:lang w:eastAsia="ru-RU"/>
              </w:rPr>
              <w:t>Верхнекарачанского</w:t>
            </w:r>
            <w:proofErr w:type="spellEnd"/>
            <w:r w:rsidRPr="0080249D">
              <w:rPr>
                <w:rFonts w:ascii="Calibri" w:eastAsia="Times New Roman" w:hAnsi="Calibri" w:cs="Calibri"/>
                <w:color w:val="C00000"/>
                <w:sz w:val="22"/>
                <w:lang w:eastAsia="ru-RU"/>
              </w:rPr>
              <w:t xml:space="preserve"> сельского поселения Грибановского муниципального района Воронежско</w:t>
            </w:r>
            <w:r w:rsidR="0028055C">
              <w:rPr>
                <w:rFonts w:ascii="Calibri" w:eastAsia="Times New Roman" w:hAnsi="Calibri" w:cs="Calibri"/>
                <w:color w:val="C00000"/>
                <w:sz w:val="22"/>
                <w:lang w:eastAsia="ru-RU"/>
              </w:rPr>
              <w:t>й области от 25</w:t>
            </w:r>
            <w:bookmarkStart w:id="1" w:name="_GoBack"/>
            <w:bookmarkEnd w:id="1"/>
            <w:r w:rsidR="009B5E77">
              <w:rPr>
                <w:rFonts w:ascii="Calibri" w:eastAsia="Times New Roman" w:hAnsi="Calibri" w:cs="Calibri"/>
                <w:color w:val="C00000"/>
                <w:sz w:val="22"/>
                <w:lang w:eastAsia="ru-RU"/>
              </w:rPr>
              <w:t>.05. 2012 г. № 140</w:t>
            </w:r>
            <w:r w:rsidRPr="0080249D">
              <w:rPr>
                <w:rFonts w:ascii="Calibri" w:eastAsia="Times New Roman" w:hAnsi="Calibri" w:cs="Calibri"/>
                <w:color w:val="C00000"/>
                <w:sz w:val="22"/>
                <w:lang w:eastAsia="ru-RU"/>
              </w:rPr>
              <w:t> </w:t>
            </w:r>
            <w:r w:rsidRPr="0080249D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  <w:t xml:space="preserve">«Об утверждении Правил благоустройства территории </w:t>
            </w:r>
            <w:proofErr w:type="spellStart"/>
            <w:r w:rsidR="009B5E77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  <w:t>Верхнекарачанского</w:t>
            </w:r>
            <w:proofErr w:type="spellEnd"/>
            <w:r w:rsidRPr="0080249D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  <w:t xml:space="preserve"> сельского поселения Грибановского муниципального района Воронежской области</w:t>
            </w:r>
            <w:r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  <w:t>».</w:t>
            </w:r>
          </w:p>
          <w:p w14:paraId="64B250DA" w14:textId="53A0A5B7" w:rsidR="00143C3B" w:rsidRPr="0080249D" w:rsidRDefault="00143C3B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14:paraId="27D49E8D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lastRenderedPageBreak/>
              <w:t>в полном объёме</w:t>
            </w:r>
          </w:p>
        </w:tc>
        <w:tc>
          <w:tcPr>
            <w:tcW w:w="2652" w:type="dxa"/>
            <w:shd w:val="clear" w:color="auto" w:fill="FFFFFF"/>
            <w:vAlign w:val="center"/>
            <w:hideMark/>
          </w:tcPr>
          <w:p w14:paraId="22D35B85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юридические лица,</w:t>
            </w:r>
          </w:p>
          <w:p w14:paraId="216ABE0F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индивидуальные предприниматели</w:t>
            </w:r>
          </w:p>
          <w:p w14:paraId="1709F688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bookmarkEnd w:id="0"/>
      <w:tr w:rsidR="00143C3B" w:rsidRPr="0080249D" w14:paraId="3725C2C4" w14:textId="77777777" w:rsidTr="006A2B49">
        <w:tc>
          <w:tcPr>
            <w:tcW w:w="437" w:type="dxa"/>
            <w:shd w:val="clear" w:color="auto" w:fill="FFFFFF"/>
            <w:vAlign w:val="center"/>
            <w:hideMark/>
          </w:tcPr>
          <w:p w14:paraId="1AD505AA" w14:textId="2810E64D" w:rsidR="00143C3B" w:rsidRPr="0080249D" w:rsidRDefault="00143C3B" w:rsidP="006A2B49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4056" w:type="dxa"/>
            <w:shd w:val="clear" w:color="auto" w:fill="FFFFFF"/>
            <w:vAlign w:val="center"/>
            <w:hideMark/>
          </w:tcPr>
          <w:p w14:paraId="794705A6" w14:textId="2BA0F6D1" w:rsidR="00143C3B" w:rsidRDefault="00143C3B" w:rsidP="006A2B49">
            <w:pPr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C00000"/>
                <w:sz w:val="22"/>
                <w:lang w:eastAsia="ru-RU"/>
              </w:rPr>
              <w:t xml:space="preserve">Решение Совета народных депутатов </w:t>
            </w:r>
            <w:proofErr w:type="spellStart"/>
            <w:r w:rsidR="009B5E77">
              <w:rPr>
                <w:rFonts w:ascii="Calibri" w:eastAsia="Times New Roman" w:hAnsi="Calibri" w:cs="Calibri"/>
                <w:color w:val="C00000"/>
                <w:sz w:val="22"/>
                <w:lang w:eastAsia="ru-RU"/>
              </w:rPr>
              <w:t>Верхнекарачанского</w:t>
            </w:r>
            <w:proofErr w:type="spellEnd"/>
            <w:r w:rsidR="009B5E77">
              <w:rPr>
                <w:rFonts w:ascii="Calibri" w:eastAsia="Times New Roman" w:hAnsi="Calibri" w:cs="Calibri"/>
                <w:color w:val="C00000"/>
                <w:sz w:val="22"/>
                <w:lang w:eastAsia="ru-RU"/>
              </w:rPr>
              <w:t xml:space="preserve"> </w:t>
            </w:r>
            <w:r w:rsidRPr="0080249D">
              <w:rPr>
                <w:rFonts w:ascii="Calibri" w:eastAsia="Times New Roman" w:hAnsi="Calibri" w:cs="Calibri"/>
                <w:color w:val="C00000"/>
                <w:sz w:val="22"/>
                <w:lang w:eastAsia="ru-RU"/>
              </w:rPr>
              <w:t xml:space="preserve"> сельского поселения Грибановского муниципального района Воронежской области </w:t>
            </w:r>
            <w:r w:rsidRPr="00143C3B">
              <w:rPr>
                <w:rFonts w:ascii="Calibri" w:eastAsia="Times New Roman" w:hAnsi="Calibri" w:cs="Calibri"/>
                <w:color w:val="C00000"/>
                <w:sz w:val="22"/>
                <w:lang w:eastAsia="ru-RU"/>
              </w:rPr>
              <w:t>2</w:t>
            </w:r>
            <w:r w:rsidR="009B5E77">
              <w:rPr>
                <w:rFonts w:ascii="Calibri" w:eastAsia="Times New Roman" w:hAnsi="Calibri" w:cs="Calibri"/>
                <w:color w:val="C00000"/>
                <w:sz w:val="22"/>
                <w:lang w:eastAsia="ru-RU"/>
              </w:rPr>
              <w:t>4.11.2021 года № 53</w:t>
            </w:r>
            <w:r w:rsidRPr="00143C3B">
              <w:rPr>
                <w:rFonts w:ascii="Calibri" w:eastAsia="Times New Roman" w:hAnsi="Calibri" w:cs="Calibri"/>
                <w:color w:val="C00000"/>
                <w:sz w:val="22"/>
                <w:lang w:eastAsia="ru-RU"/>
              </w:rPr>
              <w:t xml:space="preserve"> </w:t>
            </w:r>
            <w:r w:rsidRPr="0080249D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  <w:t>«</w:t>
            </w:r>
            <w:r w:rsidRPr="00143C3B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  <w:t xml:space="preserve">б </w:t>
            </w:r>
            <w:proofErr w:type="gramStart"/>
            <w:r w:rsidRPr="00143C3B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  <w:t>утверждении</w:t>
            </w:r>
            <w:proofErr w:type="gramEnd"/>
            <w:r w:rsidRPr="00143C3B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  <w:t xml:space="preserve"> Положения о муниципальном контроле в сфере благоустройства на территории </w:t>
            </w:r>
            <w:proofErr w:type="spellStart"/>
            <w:r w:rsidR="009B5E77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  <w:t>Верхнекарачанского</w:t>
            </w:r>
            <w:proofErr w:type="spellEnd"/>
            <w:r w:rsidRPr="00143C3B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  <w:t xml:space="preserve"> сельского поселения Грибановского муниципального района Воронежской области</w:t>
            </w:r>
            <w:r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ru-RU"/>
              </w:rPr>
              <w:t>».</w:t>
            </w:r>
          </w:p>
          <w:p w14:paraId="34B0A8AB" w14:textId="77777777" w:rsidR="00143C3B" w:rsidRPr="0080249D" w:rsidRDefault="00143C3B" w:rsidP="006A2B49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14:paraId="7843693B" w14:textId="77777777" w:rsidR="00143C3B" w:rsidRPr="0080249D" w:rsidRDefault="00143C3B" w:rsidP="006A2B49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в полном объёме</w:t>
            </w:r>
          </w:p>
        </w:tc>
        <w:tc>
          <w:tcPr>
            <w:tcW w:w="2652" w:type="dxa"/>
            <w:shd w:val="clear" w:color="auto" w:fill="FFFFFF"/>
            <w:vAlign w:val="center"/>
            <w:hideMark/>
          </w:tcPr>
          <w:p w14:paraId="4D28F6B7" w14:textId="77777777" w:rsidR="00143C3B" w:rsidRPr="0080249D" w:rsidRDefault="00143C3B" w:rsidP="006A2B49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юридические лица,</w:t>
            </w:r>
          </w:p>
          <w:p w14:paraId="378DB51B" w14:textId="77777777" w:rsidR="00143C3B" w:rsidRPr="0080249D" w:rsidRDefault="00143C3B" w:rsidP="006A2B49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индивидуальные предприниматели</w:t>
            </w:r>
          </w:p>
          <w:p w14:paraId="5269927E" w14:textId="77777777" w:rsidR="00143C3B" w:rsidRPr="0080249D" w:rsidRDefault="00143C3B" w:rsidP="006A2B49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14:paraId="57A67394" w14:textId="77777777" w:rsidR="00F12C76" w:rsidRDefault="00F12C76" w:rsidP="0080249D">
      <w:pPr>
        <w:spacing w:after="0"/>
        <w:jc w:val="both"/>
      </w:pPr>
    </w:p>
    <w:sectPr w:rsidR="00F12C76" w:rsidSect="009B5E77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9D"/>
    <w:rsid w:val="00143C3B"/>
    <w:rsid w:val="0028055C"/>
    <w:rsid w:val="006C0B77"/>
    <w:rsid w:val="0080249D"/>
    <w:rsid w:val="008242FF"/>
    <w:rsid w:val="00870751"/>
    <w:rsid w:val="00922C48"/>
    <w:rsid w:val="009B5E7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336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4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24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4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2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5889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08357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08357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gov.ru/proxy/ips/?docbody=&amp;nd=10207430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00731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Людмила</cp:lastModifiedBy>
  <cp:revision>4</cp:revision>
  <dcterms:created xsi:type="dcterms:W3CDTF">2024-03-11T04:44:00Z</dcterms:created>
  <dcterms:modified xsi:type="dcterms:W3CDTF">2024-03-19T06:39:00Z</dcterms:modified>
</cp:coreProperties>
</file>